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2C14A4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2C14A4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03DCD501" w:rsidR="00142D47" w:rsidRPr="002C14A4" w:rsidRDefault="00400FA1">
      <w:pPr>
        <w:spacing w:after="0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 xml:space="preserve">Señor </w:t>
      </w:r>
    </w:p>
    <w:p w14:paraId="0683B202" w14:textId="77777777" w:rsidR="00142D47" w:rsidRPr="002C14A4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2C14A4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2C14A4" w:rsidRDefault="00E86478">
      <w:pPr>
        <w:spacing w:after="0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2C14A4" w:rsidRDefault="00E86478">
      <w:pPr>
        <w:spacing w:after="0"/>
        <w:rPr>
          <w:rStyle w:val="Fuentedeprrafopredeter0"/>
          <w:sz w:val="20"/>
          <w:szCs w:val="20"/>
        </w:rPr>
      </w:pPr>
      <w:r w:rsidRPr="002C14A4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05986E3D" w14:textId="77777777" w:rsidR="002C14A4" w:rsidRPr="002C14A4" w:rsidRDefault="00E86478" w:rsidP="002C14A4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2C14A4">
        <w:rPr>
          <w:rStyle w:val="Fuentedeprrafopredeter0"/>
          <w:sz w:val="20"/>
          <w:szCs w:val="20"/>
        </w:rPr>
        <w:t>#</w:t>
      </w:r>
      <w:r w:rsidRPr="002C14A4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2C14A4">
        <w:rPr>
          <w:rFonts w:ascii="Arial" w:hAnsi="Arial" w:cs="Arial"/>
          <w:sz w:val="20"/>
          <w:szCs w:val="20"/>
        </w:rPr>
        <w:t xml:space="preserve">  - #RDEPARTAMENTO# </w:t>
      </w:r>
      <w:r w:rsidRPr="002C14A4">
        <w:rPr>
          <w:rFonts w:ascii="Arial" w:hAnsi="Arial" w:cs="Arial"/>
          <w:sz w:val="20"/>
          <w:szCs w:val="20"/>
        </w:rPr>
        <w:br/>
      </w:r>
    </w:p>
    <w:p w14:paraId="67E6F1E0" w14:textId="43C9D8F3" w:rsidR="00142D47" w:rsidRPr="002C14A4" w:rsidRDefault="00E86478" w:rsidP="002C14A4">
      <w:pPr>
        <w:spacing w:after="0"/>
        <w:rPr>
          <w:rFonts w:ascii="Arial" w:hAnsi="Arial" w:cs="Arial"/>
          <w:sz w:val="20"/>
          <w:szCs w:val="20"/>
        </w:rPr>
      </w:pPr>
      <w:r w:rsidRPr="002C14A4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2C14A4">
        <w:rPr>
          <w:rFonts w:ascii="Arial" w:hAnsi="Arial" w:cs="Arial"/>
          <w:sz w:val="20"/>
          <w:szCs w:val="20"/>
        </w:rPr>
        <w:t>#RASUNTO#</w:t>
      </w:r>
    </w:p>
    <w:p w14:paraId="47556B21" w14:textId="77777777" w:rsidR="00142D47" w:rsidRPr="002C14A4" w:rsidRDefault="00142D4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31AB91" w14:textId="296DBB1C" w:rsidR="00142D47" w:rsidRPr="002C14A4" w:rsidRDefault="002C14A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Respetado</w:t>
      </w:r>
      <w:r w:rsidR="00400FA1" w:rsidRPr="002C14A4">
        <w:rPr>
          <w:rFonts w:ascii="Arial" w:hAnsi="Arial" w:cs="Arial"/>
          <w:sz w:val="20"/>
          <w:szCs w:val="20"/>
        </w:rPr>
        <w:t xml:space="preserve"> Oscar Johan, cordial saludo</w:t>
      </w:r>
      <w:r w:rsidR="00E86478" w:rsidRPr="002C14A4">
        <w:rPr>
          <w:rFonts w:ascii="Arial" w:hAnsi="Arial" w:cs="Arial"/>
          <w:sz w:val="20"/>
          <w:szCs w:val="20"/>
        </w:rPr>
        <w:t>:</w:t>
      </w:r>
    </w:p>
    <w:p w14:paraId="216E9460" w14:textId="77777777" w:rsidR="00E55366" w:rsidRPr="002C14A4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C71DE6" w14:textId="77777777" w:rsidR="002C14A4" w:rsidRPr="002C14A4" w:rsidRDefault="00400FA1" w:rsidP="002C14A4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 xml:space="preserve">Esta Secretaría recibió las peticiones relacionadas en el asunto en las cuales manifiesta </w:t>
      </w:r>
      <w:r w:rsidRPr="002C14A4">
        <w:rPr>
          <w:rFonts w:ascii="Arial" w:hAnsi="Arial" w:cs="Arial"/>
          <w:i/>
          <w:sz w:val="20"/>
          <w:szCs w:val="20"/>
          <w:u w:val="single"/>
        </w:rPr>
        <w:t xml:space="preserve">“(…) Solicito formalmente mi renuncia al subsidio de vivienda asignado por la Secretaría Distrital de Hábitat. La razón principal es el cambio de proyecto, por motivos de ubicación (…)” </w:t>
      </w:r>
      <w:r w:rsidRPr="002C14A4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D57F1CB" w14:textId="4BD2BE25" w:rsidR="00400FA1" w:rsidRPr="002C14A4" w:rsidRDefault="00400FA1" w:rsidP="002C14A4">
      <w:pPr>
        <w:pStyle w:val="NormalWeb"/>
        <w:shd w:val="clear" w:color="auto" w:fill="FFFFFF" w:themeFill="background1"/>
        <w:spacing w:before="0" w:beforeAutospacing="0" w:after="2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>Revisado nuestro Sistema Único de Acceso a la vivienda SUAV, encontramos que usted se encuentra inscrita en el programa “Reactiva tu compra, Reactiva tu Hogar” en el proyecto “Torres de San Rafael II” de M+D Constructora  y que bajo la Resolución 814 del 30 de diciembre de 2024, de acuerdo a su petición informamos que procederemos a realizar el respectivo acto administrativo dando trámite a su solicitud, lo invitamos a estar atento a la citación de la notificación del acto administrativo.</w:t>
      </w:r>
    </w:p>
    <w:p w14:paraId="4522642D" w14:textId="77777777" w:rsidR="002C14A4" w:rsidRPr="002C14A4" w:rsidRDefault="002C14A4" w:rsidP="002C14A4">
      <w:pPr>
        <w:pStyle w:val="NormalWeb"/>
        <w:shd w:val="clear" w:color="auto" w:fill="FFFFFF" w:themeFill="background1"/>
        <w:spacing w:before="0" w:beforeAutospacing="0" w:after="2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p w14:paraId="4DC37436" w14:textId="7EDCBD55" w:rsidR="00142D47" w:rsidRPr="002C14A4" w:rsidRDefault="002C14A4" w:rsidP="00694F68">
      <w:pPr>
        <w:spacing w:after="20"/>
        <w:jc w:val="both"/>
        <w:rPr>
          <w:rFonts w:ascii="Arial" w:hAnsi="Arial" w:cs="Arial"/>
          <w:sz w:val="20"/>
          <w:szCs w:val="20"/>
        </w:rPr>
      </w:pPr>
      <w:r w:rsidRPr="002C14A4">
        <w:rPr>
          <w:rFonts w:ascii="Arial" w:hAnsi="Arial" w:cs="Arial"/>
          <w:sz w:val="20"/>
          <w:szCs w:val="20"/>
        </w:rPr>
        <w:t>A</w:t>
      </w:r>
      <w:r w:rsidR="00400FA1" w:rsidRPr="002C14A4">
        <w:rPr>
          <w:rFonts w:ascii="Arial" w:hAnsi="Arial" w:cs="Arial"/>
          <w:sz w:val="20"/>
          <w:szCs w:val="20"/>
        </w:rPr>
        <w:t xml:space="preserve">l acepta la renuncia, lo invitamos a estar atento a la citación de la notificación del acto administrativo. 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="00400FA1" w:rsidRPr="002C14A4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  <w:bookmarkStart w:id="0" w:name="_GoBack"/>
      <w:bookmarkEnd w:id="0"/>
      <w:r w:rsidR="00E86478" w:rsidRPr="002C14A4">
        <w:rPr>
          <w:rFonts w:ascii="Arial" w:hAnsi="Arial" w:cs="Arial"/>
          <w:sz w:val="20"/>
          <w:szCs w:val="20"/>
        </w:rPr>
        <w:br/>
      </w:r>
      <w:r w:rsidR="000102C2" w:rsidRPr="002C14A4">
        <w:rPr>
          <w:rFonts w:ascii="Arial" w:hAnsi="Arial" w:cs="Arial"/>
          <w:sz w:val="20"/>
          <w:szCs w:val="20"/>
        </w:rPr>
        <w:t>Cordialmente</w:t>
      </w:r>
      <w:r w:rsidR="00E86478" w:rsidRPr="002C14A4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056B049F" w:rsidR="00142D47" w:rsidRPr="002C14A4" w:rsidRDefault="00E86478" w:rsidP="002C14A4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32430578" w14:textId="759CF4F1" w:rsidR="00142D47" w:rsidRPr="002C14A4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3E9F2" w14:textId="77777777" w:rsidR="00E25148" w:rsidRDefault="00E25148">
      <w:pPr>
        <w:spacing w:after="0" w:line="240" w:lineRule="auto"/>
      </w:pPr>
      <w:r>
        <w:separator/>
      </w:r>
    </w:p>
  </w:endnote>
  <w:endnote w:type="continuationSeparator" w:id="0">
    <w:p w14:paraId="5E99CBD8" w14:textId="77777777" w:rsidR="00E25148" w:rsidRDefault="00E2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94F6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94F6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9955C" w14:textId="77777777" w:rsidR="00E25148" w:rsidRDefault="00E25148">
      <w:pPr>
        <w:spacing w:after="0" w:line="240" w:lineRule="auto"/>
      </w:pPr>
      <w:r>
        <w:separator/>
      </w:r>
    </w:p>
  </w:footnote>
  <w:footnote w:type="continuationSeparator" w:id="0">
    <w:p w14:paraId="3E050DE3" w14:textId="77777777" w:rsidR="00E25148" w:rsidRDefault="00E25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46A05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C14A4"/>
    <w:rsid w:val="002F0DFB"/>
    <w:rsid w:val="0032270B"/>
    <w:rsid w:val="00336156"/>
    <w:rsid w:val="00341566"/>
    <w:rsid w:val="0037469C"/>
    <w:rsid w:val="003B12FC"/>
    <w:rsid w:val="003B4287"/>
    <w:rsid w:val="00400FA1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94F68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25148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00FA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00FA1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F4728-1504-4383-A8A2-6FF600F4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3</cp:revision>
  <cp:lastPrinted>2018-05-24T17:13:00Z</cp:lastPrinted>
  <dcterms:created xsi:type="dcterms:W3CDTF">2025-01-24T19:36:00Z</dcterms:created>
  <dcterms:modified xsi:type="dcterms:W3CDTF">2025-01-24T19:37:00Z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